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A5A" w:rsidRPr="00563A5A" w:rsidRDefault="00563A5A" w:rsidP="00563A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A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4670" cy="690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A5A" w:rsidRPr="00563A5A" w:rsidRDefault="00563A5A" w:rsidP="00563A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A5A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563A5A" w:rsidRPr="00563A5A" w:rsidRDefault="00563A5A" w:rsidP="00563A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A5A">
        <w:rPr>
          <w:rFonts w:ascii="Times New Roman" w:hAnsi="Times New Roman" w:cs="Times New Roman"/>
          <w:b/>
          <w:sz w:val="28"/>
          <w:szCs w:val="28"/>
        </w:rPr>
        <w:t>ПИРОВСКИЙ РАЙОН</w:t>
      </w:r>
    </w:p>
    <w:p w:rsidR="00563A5A" w:rsidRPr="00563A5A" w:rsidRDefault="00563A5A" w:rsidP="00563A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A5A">
        <w:rPr>
          <w:rFonts w:ascii="Times New Roman" w:hAnsi="Times New Roman" w:cs="Times New Roman"/>
          <w:b/>
          <w:sz w:val="28"/>
          <w:szCs w:val="28"/>
        </w:rPr>
        <w:t>ПИРОВСКИЙ РАЙОННЫЙ СОВЕТ ДЕПУТАТОВ</w:t>
      </w:r>
    </w:p>
    <w:p w:rsidR="00563A5A" w:rsidRPr="00563A5A" w:rsidRDefault="00563A5A" w:rsidP="00563A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A5A" w:rsidRPr="00563A5A" w:rsidRDefault="00563A5A" w:rsidP="00563A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A5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63A5A" w:rsidRPr="00563A5A" w:rsidRDefault="00563A5A" w:rsidP="00833E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8"/>
        <w:gridCol w:w="3121"/>
        <w:gridCol w:w="3126"/>
      </w:tblGrid>
      <w:tr w:rsidR="00563A5A" w:rsidRPr="00563A5A" w:rsidTr="00563A5A">
        <w:tc>
          <w:tcPr>
            <w:tcW w:w="3108" w:type="dxa"/>
            <w:hideMark/>
          </w:tcPr>
          <w:p w:rsidR="00563A5A" w:rsidRPr="00563A5A" w:rsidRDefault="00E00F60" w:rsidP="007440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026">
              <w:rPr>
                <w:rFonts w:ascii="Times New Roman" w:hAnsi="Times New Roman" w:cs="Times New Roman"/>
                <w:sz w:val="28"/>
                <w:szCs w:val="28"/>
              </w:rPr>
              <w:t>07.05.</w:t>
            </w:r>
            <w:r w:rsidR="00563A5A" w:rsidRPr="00563A5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121" w:type="dxa"/>
            <w:hideMark/>
          </w:tcPr>
          <w:p w:rsidR="00563A5A" w:rsidRPr="00563A5A" w:rsidRDefault="00563A5A" w:rsidP="00563A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A5A">
              <w:rPr>
                <w:rFonts w:ascii="Times New Roman" w:hAnsi="Times New Roman" w:cs="Times New Roman"/>
                <w:sz w:val="28"/>
                <w:szCs w:val="28"/>
              </w:rPr>
              <w:t xml:space="preserve">         с. Пировское</w:t>
            </w:r>
          </w:p>
        </w:tc>
        <w:tc>
          <w:tcPr>
            <w:tcW w:w="3126" w:type="dxa"/>
            <w:hideMark/>
          </w:tcPr>
          <w:p w:rsidR="00563A5A" w:rsidRPr="00563A5A" w:rsidRDefault="00563A5A" w:rsidP="004E26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4E26A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bookmarkStart w:id="0" w:name="_GoBack"/>
            <w:bookmarkEnd w:id="0"/>
            <w:r w:rsidRPr="00563A5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E26AC">
              <w:rPr>
                <w:rFonts w:ascii="Times New Roman" w:hAnsi="Times New Roman" w:cs="Times New Roman"/>
                <w:sz w:val="28"/>
                <w:szCs w:val="28"/>
              </w:rPr>
              <w:t>55-307</w:t>
            </w:r>
            <w:r w:rsidR="0074402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563A5A" w:rsidRPr="00563A5A" w:rsidRDefault="00563A5A" w:rsidP="00563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9356"/>
      </w:tblGrid>
      <w:tr w:rsidR="00563A5A" w:rsidRPr="00563A5A" w:rsidTr="00563A5A">
        <w:tc>
          <w:tcPr>
            <w:tcW w:w="9356" w:type="dxa"/>
            <w:hideMark/>
          </w:tcPr>
          <w:p w:rsidR="0075671E" w:rsidRDefault="0075671E" w:rsidP="002922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1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proofErr w:type="gramStart"/>
            <w:r w:rsidRPr="0075671E">
              <w:rPr>
                <w:rFonts w:ascii="Times New Roman" w:hAnsi="Times New Roman" w:cs="Times New Roman"/>
                <w:sz w:val="28"/>
                <w:szCs w:val="28"/>
              </w:rPr>
              <w:t>в  решение</w:t>
            </w:r>
            <w:proofErr w:type="gramEnd"/>
            <w:r w:rsidRPr="0075671E">
              <w:rPr>
                <w:rFonts w:ascii="Times New Roman" w:hAnsi="Times New Roman" w:cs="Times New Roman"/>
                <w:sz w:val="28"/>
                <w:szCs w:val="28"/>
              </w:rPr>
              <w:t xml:space="preserve"> Пировского районного Совета </w:t>
            </w:r>
          </w:p>
          <w:p w:rsidR="00563A5A" w:rsidRPr="00563A5A" w:rsidRDefault="0075671E" w:rsidP="00F379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1E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</w:t>
            </w:r>
            <w:r w:rsidR="00F379DE" w:rsidRPr="00F379DE">
              <w:rPr>
                <w:rFonts w:ascii="Times New Roman" w:hAnsi="Times New Roman" w:cs="Times New Roman"/>
                <w:sz w:val="28"/>
                <w:szCs w:val="28"/>
              </w:rPr>
              <w:t xml:space="preserve">от 27.10.2015 </w:t>
            </w:r>
            <w:r w:rsidRPr="0075671E">
              <w:rPr>
                <w:rFonts w:ascii="Times New Roman" w:hAnsi="Times New Roman" w:cs="Times New Roman"/>
                <w:sz w:val="28"/>
                <w:szCs w:val="28"/>
              </w:rPr>
              <w:t>№ 2-10р «Об утверждении Правил организации транспортного обслуживания населения в Пировском районе»</w:t>
            </w:r>
          </w:p>
        </w:tc>
      </w:tr>
    </w:tbl>
    <w:p w:rsidR="00563A5A" w:rsidRDefault="00563A5A" w:rsidP="00563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3AC" w:rsidRPr="004853AC" w:rsidRDefault="00DA7FAE" w:rsidP="0060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853AC" w:rsidRPr="004853AC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</w:t>
      </w:r>
      <w:r w:rsidR="0075671E">
        <w:rPr>
          <w:rFonts w:ascii="Times New Roman" w:hAnsi="Times New Roman" w:cs="Times New Roman"/>
          <w:sz w:val="28"/>
          <w:szCs w:val="28"/>
        </w:rPr>
        <w:t xml:space="preserve"> </w:t>
      </w:r>
      <w:r w:rsidR="004853AC" w:rsidRPr="004853AC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</w:t>
      </w:r>
      <w:r w:rsidR="004D4650">
        <w:rPr>
          <w:rFonts w:ascii="Times New Roman" w:hAnsi="Times New Roman" w:cs="Times New Roman"/>
          <w:sz w:val="28"/>
          <w:szCs w:val="28"/>
        </w:rPr>
        <w:t xml:space="preserve">я в Российской Федерации», </w:t>
      </w:r>
      <w:r w:rsidR="0075671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853AC" w:rsidRPr="004853AC">
        <w:rPr>
          <w:rFonts w:ascii="Times New Roman" w:hAnsi="Times New Roman" w:cs="Times New Roman"/>
          <w:sz w:val="28"/>
          <w:szCs w:val="28"/>
        </w:rPr>
        <w:t>Уставом Пировского рай</w:t>
      </w:r>
      <w:r w:rsidR="004D4650">
        <w:rPr>
          <w:rFonts w:ascii="Times New Roman" w:hAnsi="Times New Roman" w:cs="Times New Roman"/>
          <w:sz w:val="28"/>
          <w:szCs w:val="28"/>
        </w:rPr>
        <w:t xml:space="preserve">она Красноярского края, </w:t>
      </w:r>
      <w:proofErr w:type="spellStart"/>
      <w:r w:rsidR="004853AC" w:rsidRPr="004853AC">
        <w:rPr>
          <w:rFonts w:ascii="Times New Roman" w:hAnsi="Times New Roman" w:cs="Times New Roman"/>
          <w:sz w:val="28"/>
          <w:szCs w:val="28"/>
        </w:rPr>
        <w:t>Пировский</w:t>
      </w:r>
      <w:proofErr w:type="spellEnd"/>
      <w:r w:rsidR="004853AC" w:rsidRPr="004853AC">
        <w:rPr>
          <w:rFonts w:ascii="Times New Roman" w:hAnsi="Times New Roman" w:cs="Times New Roman"/>
          <w:sz w:val="28"/>
          <w:szCs w:val="28"/>
        </w:rPr>
        <w:t xml:space="preserve"> районный Совет депутатов РЕШИЛ:</w:t>
      </w:r>
    </w:p>
    <w:p w:rsidR="0029229D" w:rsidRDefault="004D4650" w:rsidP="0060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29229D" w:rsidRPr="0029229D">
        <w:rPr>
          <w:rFonts w:ascii="Times New Roman" w:hAnsi="Times New Roman" w:cs="Times New Roman"/>
          <w:sz w:val="28"/>
          <w:szCs w:val="28"/>
        </w:rPr>
        <w:t xml:space="preserve">в </w:t>
      </w:r>
      <w:r w:rsidR="0075671E" w:rsidRPr="0075671E">
        <w:rPr>
          <w:rFonts w:ascii="Times New Roman" w:hAnsi="Times New Roman" w:cs="Times New Roman"/>
          <w:sz w:val="28"/>
          <w:szCs w:val="28"/>
        </w:rPr>
        <w:t>решение Пировского районного Совета депутатов от 27.10.2015 № 2-10р «Об утверждении Правил организации транспортного обслуживания населения в Пировском районе»</w:t>
      </w:r>
      <w:r w:rsidR="0029229D" w:rsidRPr="0029229D">
        <w:rPr>
          <w:rFonts w:ascii="Times New Roman" w:hAnsi="Times New Roman" w:cs="Times New Roman"/>
          <w:sz w:val="28"/>
          <w:szCs w:val="28"/>
        </w:rPr>
        <w:t xml:space="preserve"> </w:t>
      </w:r>
      <w:r w:rsidR="0029229D">
        <w:rPr>
          <w:rFonts w:ascii="Times New Roman" w:hAnsi="Times New Roman" w:cs="Times New Roman"/>
          <w:sz w:val="28"/>
          <w:szCs w:val="28"/>
        </w:rPr>
        <w:t xml:space="preserve">(далее Правила)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2922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B7B" w:rsidRPr="00F70B7B" w:rsidRDefault="00BA42CE" w:rsidP="0060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853AC">
        <w:rPr>
          <w:rFonts w:ascii="Times New Roman" w:hAnsi="Times New Roman" w:cs="Times New Roman"/>
          <w:sz w:val="28"/>
          <w:szCs w:val="28"/>
        </w:rPr>
        <w:t xml:space="preserve"> </w:t>
      </w:r>
      <w:r w:rsidR="00F70B7B" w:rsidRPr="00F70B7B">
        <w:rPr>
          <w:rFonts w:ascii="Times New Roman" w:hAnsi="Times New Roman" w:cs="Times New Roman"/>
          <w:sz w:val="28"/>
          <w:szCs w:val="28"/>
        </w:rPr>
        <w:t>П</w:t>
      </w:r>
      <w:r w:rsidR="004D4650">
        <w:rPr>
          <w:rFonts w:ascii="Times New Roman" w:hAnsi="Times New Roman" w:cs="Times New Roman"/>
          <w:sz w:val="28"/>
          <w:szCs w:val="28"/>
        </w:rPr>
        <w:t>ункт 1.6. Правил</w:t>
      </w:r>
      <w:r w:rsidR="00F70B7B" w:rsidRPr="00F70B7B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83126D" w:rsidRPr="0083126D" w:rsidRDefault="00F70B7B" w:rsidP="0060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3126D" w:rsidRPr="0083126D">
        <w:rPr>
          <w:rFonts w:ascii="Times New Roman" w:hAnsi="Times New Roman" w:cs="Times New Roman"/>
          <w:sz w:val="28"/>
          <w:szCs w:val="28"/>
        </w:rPr>
        <w:t>1.6. Транспортные средства, предлагаемые для организованной перевозки пассажиров, в соответствии с условиями настоящего Положения:</w:t>
      </w:r>
    </w:p>
    <w:p w:rsidR="0083126D" w:rsidRPr="0083126D" w:rsidRDefault="0083126D" w:rsidP="0060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26D">
        <w:rPr>
          <w:rFonts w:ascii="Times New Roman" w:hAnsi="Times New Roman" w:cs="Times New Roman"/>
          <w:sz w:val="28"/>
          <w:szCs w:val="28"/>
        </w:rPr>
        <w:t>- должны быть технически исправными, зарегистрированными в органах Государственной инспекции по безопасности дорожного движения, пройти в установленном порядке государственный технический осмотр и иметь лицензионную карточку типа «П»;</w:t>
      </w:r>
    </w:p>
    <w:p w:rsidR="0083126D" w:rsidRPr="0083126D" w:rsidRDefault="0083126D" w:rsidP="0060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26D">
        <w:rPr>
          <w:rFonts w:ascii="Times New Roman" w:hAnsi="Times New Roman" w:cs="Times New Roman"/>
          <w:sz w:val="28"/>
          <w:szCs w:val="28"/>
        </w:rPr>
        <w:t>- обеспечивать удобную посадку и высадку пассажиров;</w:t>
      </w:r>
    </w:p>
    <w:p w:rsidR="0083126D" w:rsidRPr="0083126D" w:rsidRDefault="0083126D" w:rsidP="0060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26D">
        <w:rPr>
          <w:rFonts w:ascii="Times New Roman" w:hAnsi="Times New Roman" w:cs="Times New Roman"/>
          <w:sz w:val="28"/>
          <w:szCs w:val="28"/>
        </w:rPr>
        <w:t>- иметь исправный отопительный агрегат в салоне, соответствующий технической документации на транспортное средство.</w:t>
      </w:r>
    </w:p>
    <w:p w:rsidR="0083126D" w:rsidRPr="00563A5A" w:rsidRDefault="00F70B7B" w:rsidP="0060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A5A">
        <w:rPr>
          <w:rFonts w:ascii="Times New Roman" w:hAnsi="Times New Roman" w:cs="Times New Roman"/>
          <w:sz w:val="28"/>
          <w:szCs w:val="28"/>
        </w:rPr>
        <w:t xml:space="preserve">- </w:t>
      </w:r>
      <w:r w:rsidR="0083126D" w:rsidRPr="00563A5A">
        <w:rPr>
          <w:rFonts w:ascii="Times New Roman" w:hAnsi="Times New Roman" w:cs="Times New Roman"/>
          <w:sz w:val="28"/>
          <w:szCs w:val="28"/>
        </w:rPr>
        <w:t>обеспечить инвалидам (включая инвалидов, использующих кресла-коляски и собак-проводников) возможность самостоятельно</w:t>
      </w:r>
      <w:r w:rsidRPr="00563A5A">
        <w:rPr>
          <w:rFonts w:ascii="Times New Roman" w:hAnsi="Times New Roman" w:cs="Times New Roman"/>
          <w:sz w:val="28"/>
          <w:szCs w:val="28"/>
        </w:rPr>
        <w:t>й</w:t>
      </w:r>
      <w:r w:rsidR="0083126D" w:rsidRPr="00563A5A">
        <w:rPr>
          <w:rFonts w:ascii="Times New Roman" w:hAnsi="Times New Roman" w:cs="Times New Roman"/>
          <w:sz w:val="28"/>
          <w:szCs w:val="28"/>
        </w:rPr>
        <w:t>, посадки в транспортное средство и высадки из него, в том числе с использованием кресла-коляски.</w:t>
      </w:r>
    </w:p>
    <w:p w:rsidR="0083126D" w:rsidRPr="00563A5A" w:rsidRDefault="00F70B7B" w:rsidP="0060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A5A">
        <w:rPr>
          <w:rFonts w:ascii="Times New Roman" w:hAnsi="Times New Roman" w:cs="Times New Roman"/>
          <w:bCs/>
          <w:sz w:val="28"/>
          <w:szCs w:val="28"/>
        </w:rPr>
        <w:t>Требования в части обеспечения доступности для инвалидов транспортных средств применяются с 1 июля 2016 года исключительно ко вновь вводимым в эксплуатацию или прошедшим реконструкцию, модернизацию транспортным средствам.</w:t>
      </w:r>
    </w:p>
    <w:p w:rsidR="00F70B7B" w:rsidRPr="00F70B7B" w:rsidRDefault="00F70B7B" w:rsidP="0060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7B">
        <w:rPr>
          <w:rFonts w:ascii="Times New Roman" w:hAnsi="Times New Roman" w:cs="Times New Roman"/>
          <w:sz w:val="28"/>
          <w:szCs w:val="28"/>
        </w:rPr>
        <w:t>Не допускается организованная перевозка пассажиров в транспортных средствах:</w:t>
      </w:r>
    </w:p>
    <w:p w:rsidR="00F70B7B" w:rsidRPr="00F70B7B" w:rsidRDefault="00F70B7B" w:rsidP="0060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7B">
        <w:rPr>
          <w:rFonts w:ascii="Times New Roman" w:hAnsi="Times New Roman" w:cs="Times New Roman"/>
          <w:sz w:val="28"/>
          <w:szCs w:val="28"/>
        </w:rPr>
        <w:t>- изменения в конструкцию которых внесены без разрешения соответствующего органа ГИБДД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0B7B">
        <w:rPr>
          <w:rFonts w:ascii="Times New Roman" w:hAnsi="Times New Roman" w:cs="Times New Roman"/>
          <w:sz w:val="28"/>
          <w:szCs w:val="28"/>
        </w:rPr>
        <w:t>.</w:t>
      </w:r>
    </w:p>
    <w:p w:rsidR="0083126D" w:rsidRPr="0083126D" w:rsidRDefault="004853AC" w:rsidP="0060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A42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26D" w:rsidRPr="0083126D">
        <w:rPr>
          <w:rFonts w:ascii="Times New Roman" w:hAnsi="Times New Roman" w:cs="Times New Roman"/>
          <w:sz w:val="28"/>
          <w:szCs w:val="28"/>
        </w:rPr>
        <w:t xml:space="preserve">Подпункт 16 </w:t>
      </w:r>
      <w:r w:rsidR="00F70B7B">
        <w:rPr>
          <w:rFonts w:ascii="Times New Roman" w:hAnsi="Times New Roman" w:cs="Times New Roman"/>
          <w:sz w:val="28"/>
          <w:szCs w:val="28"/>
        </w:rPr>
        <w:t>пункта</w:t>
      </w:r>
      <w:r w:rsidR="0083126D" w:rsidRPr="0083126D">
        <w:rPr>
          <w:rFonts w:ascii="Times New Roman" w:hAnsi="Times New Roman" w:cs="Times New Roman"/>
          <w:sz w:val="28"/>
          <w:szCs w:val="28"/>
        </w:rPr>
        <w:t xml:space="preserve"> 4.4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126D" w:rsidRPr="0083126D">
        <w:rPr>
          <w:rFonts w:ascii="Times New Roman" w:hAnsi="Times New Roman" w:cs="Times New Roman"/>
          <w:sz w:val="28"/>
          <w:szCs w:val="28"/>
        </w:rPr>
        <w:t xml:space="preserve"> </w:t>
      </w:r>
      <w:r w:rsidR="00BA42CE">
        <w:rPr>
          <w:rFonts w:ascii="Times New Roman" w:hAnsi="Times New Roman" w:cs="Times New Roman"/>
          <w:sz w:val="28"/>
          <w:szCs w:val="28"/>
        </w:rPr>
        <w:t>Правил</w:t>
      </w:r>
      <w:r w:rsidR="0083126D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594CC1" w:rsidRPr="00594CC1" w:rsidRDefault="0083126D" w:rsidP="0060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4CC1" w:rsidRPr="00594CC1">
        <w:rPr>
          <w:rFonts w:ascii="Times New Roman" w:hAnsi="Times New Roman" w:cs="Times New Roman"/>
          <w:sz w:val="28"/>
          <w:szCs w:val="28"/>
        </w:rPr>
        <w:t>16) обеспечить соответствие подвижного состава требованиям по безопасности перевозки пассажиров.</w:t>
      </w:r>
    </w:p>
    <w:p w:rsidR="00594CC1" w:rsidRPr="00594CC1" w:rsidRDefault="00594CC1" w:rsidP="0060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CC1">
        <w:rPr>
          <w:rFonts w:ascii="Times New Roman" w:hAnsi="Times New Roman" w:cs="Times New Roman"/>
          <w:sz w:val="28"/>
          <w:szCs w:val="28"/>
        </w:rPr>
        <w:t>Транспортные средства, используемые для перевозки пассажиров, должны:</w:t>
      </w:r>
    </w:p>
    <w:p w:rsidR="00594CC1" w:rsidRPr="00594CC1" w:rsidRDefault="00594CC1" w:rsidP="0060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CC1">
        <w:rPr>
          <w:rFonts w:ascii="Times New Roman" w:hAnsi="Times New Roman" w:cs="Times New Roman"/>
          <w:sz w:val="28"/>
          <w:szCs w:val="28"/>
        </w:rPr>
        <w:t>соответствовать</w:t>
      </w:r>
      <w:proofErr w:type="gramEnd"/>
      <w:r w:rsidRPr="00594CC1">
        <w:rPr>
          <w:rFonts w:ascii="Times New Roman" w:hAnsi="Times New Roman" w:cs="Times New Roman"/>
          <w:sz w:val="28"/>
          <w:szCs w:val="28"/>
        </w:rPr>
        <w:t xml:space="preserve"> категории и классу, предусмотренным государственными стандартами, вместимости транспортных средств на каждом маршруте регулярных перевозок исходя из пассажиропотока, пропускной способности объектов транспортной инфраструктуры, экологических норм;</w:t>
      </w:r>
    </w:p>
    <w:p w:rsidR="00594CC1" w:rsidRPr="00594CC1" w:rsidRDefault="00594CC1" w:rsidP="0060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CC1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594CC1">
        <w:rPr>
          <w:rFonts w:ascii="Times New Roman" w:hAnsi="Times New Roman" w:cs="Times New Roman"/>
          <w:sz w:val="28"/>
          <w:szCs w:val="28"/>
        </w:rPr>
        <w:t xml:space="preserve"> технически исправными, зарегистрированными в регистрационных подразделениях государственной инспекции безопасности дорожного движения, пройти в установленном порядке государственный технический осмотр;</w:t>
      </w:r>
    </w:p>
    <w:p w:rsidR="00594CC1" w:rsidRDefault="00594CC1" w:rsidP="0060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CC1">
        <w:rPr>
          <w:rFonts w:ascii="Times New Roman" w:hAnsi="Times New Roman" w:cs="Times New Roman"/>
          <w:sz w:val="28"/>
          <w:szCs w:val="28"/>
        </w:rPr>
        <w:t>обеспечивать</w:t>
      </w:r>
      <w:proofErr w:type="gramEnd"/>
      <w:r w:rsidRPr="00594CC1">
        <w:rPr>
          <w:rFonts w:ascii="Times New Roman" w:hAnsi="Times New Roman" w:cs="Times New Roman"/>
          <w:sz w:val="28"/>
          <w:szCs w:val="28"/>
        </w:rPr>
        <w:t xml:space="preserve"> работоспособность систем, поддерживающих комфортную температуру в кабине водителя и пассажирском салоне;</w:t>
      </w:r>
    </w:p>
    <w:p w:rsidR="005F69FF" w:rsidRPr="00563A5A" w:rsidRDefault="00594CC1" w:rsidP="0060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A5A">
        <w:rPr>
          <w:rFonts w:ascii="Times New Roman" w:hAnsi="Times New Roman" w:cs="Times New Roman"/>
          <w:sz w:val="28"/>
          <w:szCs w:val="28"/>
        </w:rPr>
        <w:t>обеспечить</w:t>
      </w:r>
      <w:proofErr w:type="gramEnd"/>
      <w:r w:rsidRPr="00563A5A">
        <w:rPr>
          <w:rFonts w:ascii="Times New Roman" w:hAnsi="Times New Roman" w:cs="Times New Roman"/>
          <w:sz w:val="28"/>
          <w:szCs w:val="28"/>
        </w:rPr>
        <w:t xml:space="preserve"> инвалидам (включая инвалидов, использующих кресла-коляски и собак-проводников) возможность самостоятельного передвижения по территории, на которой расположены объекты  транспортной инфраструктуры, входа в такие объекты и выхода из них, посадки в транспортное средство и высадки из него, в том числе с использованием кресла-коляски</w:t>
      </w:r>
      <w:r w:rsidR="005F69FF" w:rsidRPr="00563A5A">
        <w:rPr>
          <w:rFonts w:ascii="Times New Roman" w:hAnsi="Times New Roman" w:cs="Times New Roman"/>
          <w:sz w:val="28"/>
          <w:szCs w:val="28"/>
        </w:rPr>
        <w:t>.</w:t>
      </w:r>
    </w:p>
    <w:p w:rsidR="005F69FF" w:rsidRPr="00563A5A" w:rsidRDefault="005F69FF" w:rsidP="00600F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3A5A">
        <w:rPr>
          <w:rFonts w:ascii="Times New Roman" w:hAnsi="Times New Roman" w:cs="Times New Roman"/>
          <w:bCs/>
          <w:sz w:val="28"/>
          <w:szCs w:val="28"/>
        </w:rPr>
        <w:t>Требования в части обеспечения доступности для инвалидов объектов транспортной инфраструктур, транспортных средств применяются с 1 июля 2016 года исключительно ко вновь вводимым в эксплуатацию или прошедшим реконструкцию, модернизацию указанным объектам и средствам</w:t>
      </w:r>
      <w:r w:rsidR="0083126D" w:rsidRPr="00563A5A">
        <w:rPr>
          <w:rFonts w:ascii="Times New Roman" w:hAnsi="Times New Roman" w:cs="Times New Roman"/>
          <w:bCs/>
          <w:sz w:val="28"/>
          <w:szCs w:val="28"/>
        </w:rPr>
        <w:t>»</w:t>
      </w:r>
      <w:r w:rsidRPr="00563A5A">
        <w:rPr>
          <w:rFonts w:ascii="Times New Roman" w:hAnsi="Times New Roman" w:cs="Times New Roman"/>
          <w:bCs/>
          <w:sz w:val="28"/>
          <w:szCs w:val="28"/>
        </w:rPr>
        <w:t>.</w:t>
      </w:r>
    </w:p>
    <w:p w:rsidR="003B74FB" w:rsidRPr="003B74FB" w:rsidRDefault="003B74FB" w:rsidP="003B74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3B74FB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747D25">
        <w:rPr>
          <w:rFonts w:ascii="Times New Roman" w:hAnsi="Times New Roman" w:cs="Times New Roman"/>
          <w:sz w:val="28"/>
          <w:szCs w:val="28"/>
        </w:rPr>
        <w:t>исполнением Р</w:t>
      </w:r>
      <w:r w:rsidRPr="003B74FB">
        <w:rPr>
          <w:rFonts w:ascii="Times New Roman" w:hAnsi="Times New Roman" w:cs="Times New Roman"/>
          <w:sz w:val="28"/>
          <w:szCs w:val="28"/>
        </w:rPr>
        <w:t xml:space="preserve">ешения возложить </w:t>
      </w:r>
      <w:proofErr w:type="gramStart"/>
      <w:r w:rsidRPr="003B74FB">
        <w:rPr>
          <w:rFonts w:ascii="Times New Roman" w:hAnsi="Times New Roman" w:cs="Times New Roman"/>
          <w:sz w:val="28"/>
          <w:szCs w:val="28"/>
        </w:rPr>
        <w:t>на  комиссию</w:t>
      </w:r>
      <w:proofErr w:type="gramEnd"/>
      <w:r w:rsidRPr="003B74F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жилищно-коммунальному хозяйству и благоустройству</w:t>
      </w:r>
      <w:r w:rsidRPr="003B74FB">
        <w:rPr>
          <w:rFonts w:ascii="Times New Roman" w:hAnsi="Times New Roman" w:cs="Times New Roman"/>
          <w:sz w:val="28"/>
          <w:szCs w:val="28"/>
        </w:rPr>
        <w:t xml:space="preserve"> Пировского  районного Совета депутатов.</w:t>
      </w:r>
    </w:p>
    <w:p w:rsidR="00563A5A" w:rsidRPr="003B74FB" w:rsidRDefault="003B74FB" w:rsidP="003B74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B74FB">
        <w:rPr>
          <w:rFonts w:ascii="Times New Roman" w:hAnsi="Times New Roman" w:cs="Times New Roman"/>
          <w:sz w:val="28"/>
          <w:szCs w:val="28"/>
        </w:rPr>
        <w:t>. Решение вступает в силу с момента подписания и подлежит официальному опубликованию в районной газете «Заря».</w:t>
      </w:r>
    </w:p>
    <w:p w:rsidR="000169D3" w:rsidRDefault="000169D3" w:rsidP="003B7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4FB" w:rsidRDefault="003B74FB" w:rsidP="003B7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3B74FB" w:rsidRPr="003B74FB" w:rsidTr="00E711CD">
        <w:tc>
          <w:tcPr>
            <w:tcW w:w="4677" w:type="dxa"/>
            <w:hideMark/>
          </w:tcPr>
          <w:p w:rsidR="003B74FB" w:rsidRPr="003B74FB" w:rsidRDefault="003B74FB" w:rsidP="003B7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4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Пировского </w:t>
            </w:r>
          </w:p>
          <w:p w:rsidR="003B74FB" w:rsidRPr="003B74FB" w:rsidRDefault="003B74FB" w:rsidP="003B7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B74FB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районного</w:t>
            </w:r>
            <w:proofErr w:type="gramEnd"/>
            <w:r w:rsidRPr="003B74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депутатов </w:t>
            </w:r>
          </w:p>
        </w:tc>
        <w:tc>
          <w:tcPr>
            <w:tcW w:w="4678" w:type="dxa"/>
            <w:hideMark/>
          </w:tcPr>
          <w:p w:rsidR="003B74FB" w:rsidRPr="003B74FB" w:rsidRDefault="003B74FB" w:rsidP="003B74F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F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  </w:t>
            </w:r>
            <w:r w:rsidRPr="003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   </w:t>
            </w:r>
            <w:r w:rsidRPr="003B74F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Глава </w:t>
            </w:r>
            <w:r w:rsidRPr="003B74FB">
              <w:rPr>
                <w:rFonts w:ascii="Times New Roman" w:eastAsia="Times New Roman" w:hAnsi="Times New Roman" w:cs="Times New Roman"/>
                <w:sz w:val="28"/>
                <w:szCs w:val="28"/>
              </w:rPr>
              <w:t>Пировского района</w:t>
            </w:r>
          </w:p>
          <w:p w:rsidR="003B74FB" w:rsidRPr="003B74FB" w:rsidRDefault="003B74FB" w:rsidP="003B74F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4FB" w:rsidRPr="003B74FB" w:rsidTr="00E711CD">
        <w:trPr>
          <w:trHeight w:val="463"/>
        </w:trPr>
        <w:tc>
          <w:tcPr>
            <w:tcW w:w="4677" w:type="dxa"/>
          </w:tcPr>
          <w:p w:rsidR="003B74FB" w:rsidRPr="003B74FB" w:rsidRDefault="003B74FB" w:rsidP="003B74FB">
            <w:pPr>
              <w:widowControl w:val="0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Calibri" w:hAnsi="Calibri"/>
                <w:iCs/>
                <w:sz w:val="16"/>
                <w:szCs w:val="16"/>
              </w:rPr>
            </w:pPr>
            <w:r w:rsidRPr="003B74FB">
              <w:rPr>
                <w:rFonts w:ascii="Times New Roman" w:hAnsi="Times New Roman"/>
                <w:iCs/>
                <w:sz w:val="28"/>
                <w:szCs w:val="28"/>
              </w:rPr>
              <w:t>____________</w:t>
            </w:r>
            <w:r w:rsidRPr="003B74FB">
              <w:rPr>
                <w:iCs/>
                <w:sz w:val="28"/>
                <w:szCs w:val="28"/>
              </w:rPr>
              <w:t xml:space="preserve"> </w:t>
            </w:r>
            <w:r w:rsidRPr="003B74FB">
              <w:rPr>
                <w:rFonts w:ascii="Times New Roman" w:hAnsi="Times New Roman"/>
                <w:iCs/>
                <w:sz w:val="28"/>
                <w:szCs w:val="28"/>
              </w:rPr>
              <w:t xml:space="preserve">Г.И. </w:t>
            </w:r>
            <w:proofErr w:type="spellStart"/>
            <w:r w:rsidRPr="003B74FB">
              <w:rPr>
                <w:rFonts w:ascii="Times New Roman" w:hAnsi="Times New Roman"/>
                <w:iCs/>
                <w:sz w:val="28"/>
                <w:szCs w:val="28"/>
              </w:rPr>
              <w:t>Костыгина</w:t>
            </w:r>
            <w:proofErr w:type="spellEnd"/>
          </w:p>
        </w:tc>
        <w:tc>
          <w:tcPr>
            <w:tcW w:w="4678" w:type="dxa"/>
          </w:tcPr>
          <w:p w:rsidR="003B74FB" w:rsidRPr="003B74FB" w:rsidRDefault="003B74FB" w:rsidP="003B74FB">
            <w:pPr>
              <w:tabs>
                <w:tab w:val="left" w:pos="1035"/>
              </w:tabs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4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3B74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 А.И. Евсеев</w:t>
            </w:r>
          </w:p>
          <w:p w:rsidR="003B74FB" w:rsidRPr="003B74FB" w:rsidRDefault="003B74FB" w:rsidP="003B74F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4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3B74FB" w:rsidRPr="003B74FB" w:rsidRDefault="003B74FB" w:rsidP="003B74F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94CC1" w:rsidRPr="00563A5A" w:rsidRDefault="00594CC1" w:rsidP="00563A5A">
      <w:pPr>
        <w:rPr>
          <w:rFonts w:ascii="Times New Roman" w:hAnsi="Times New Roman" w:cs="Times New Roman"/>
          <w:sz w:val="28"/>
          <w:szCs w:val="28"/>
        </w:rPr>
      </w:pPr>
    </w:p>
    <w:sectPr w:rsidR="00594CC1" w:rsidRPr="00563A5A" w:rsidSect="000169D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1523A"/>
    <w:multiLevelType w:val="hybridMultilevel"/>
    <w:tmpl w:val="68D40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C1"/>
    <w:rsid w:val="000169D3"/>
    <w:rsid w:val="00132F8B"/>
    <w:rsid w:val="0029229D"/>
    <w:rsid w:val="003B74FB"/>
    <w:rsid w:val="004853AC"/>
    <w:rsid w:val="004D4650"/>
    <w:rsid w:val="004E26AC"/>
    <w:rsid w:val="00563A5A"/>
    <w:rsid w:val="00594CC1"/>
    <w:rsid w:val="005F69FF"/>
    <w:rsid w:val="00600FC7"/>
    <w:rsid w:val="00744026"/>
    <w:rsid w:val="00747D25"/>
    <w:rsid w:val="0075671E"/>
    <w:rsid w:val="007C1825"/>
    <w:rsid w:val="0083126D"/>
    <w:rsid w:val="00833EFF"/>
    <w:rsid w:val="00907803"/>
    <w:rsid w:val="00BA42CE"/>
    <w:rsid w:val="00DA7FAE"/>
    <w:rsid w:val="00E00F60"/>
    <w:rsid w:val="00F379DE"/>
    <w:rsid w:val="00F7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E13C8-1AE4-41F6-9E54-BBCC6C22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02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B7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</dc:creator>
  <cp:keywords/>
  <dc:description/>
  <cp:lastModifiedBy>User Windows</cp:lastModifiedBy>
  <cp:revision>16</cp:revision>
  <cp:lastPrinted>2020-04-27T05:30:00Z</cp:lastPrinted>
  <dcterms:created xsi:type="dcterms:W3CDTF">2020-03-19T04:15:00Z</dcterms:created>
  <dcterms:modified xsi:type="dcterms:W3CDTF">2020-04-28T07:38:00Z</dcterms:modified>
</cp:coreProperties>
</file>